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3F" w:rsidRPr="007D1F7B" w:rsidRDefault="00900C3F" w:rsidP="00900C3F">
      <w:pPr>
        <w:jc w:val="center"/>
        <w:rPr>
          <w:b/>
          <w:bCs/>
        </w:rPr>
      </w:pPr>
      <w:r w:rsidRPr="007D1F7B">
        <w:rPr>
          <w:b/>
          <w:bCs/>
        </w:rPr>
        <w:t>DEPARTMENT OF PSYCHOLOGY</w:t>
      </w:r>
    </w:p>
    <w:p w:rsidR="00900C3F" w:rsidRDefault="00900C3F" w:rsidP="00900C3F">
      <w:pPr>
        <w:jc w:val="center"/>
        <w:rPr>
          <w:b/>
          <w:bCs/>
        </w:rPr>
      </w:pPr>
    </w:p>
    <w:p w:rsidR="00900C3F" w:rsidRDefault="00900C3F" w:rsidP="00900C3F">
      <w:pPr>
        <w:jc w:val="center"/>
        <w:rPr>
          <w:b/>
          <w:bCs/>
        </w:rPr>
      </w:pPr>
      <w:r>
        <w:rPr>
          <w:b/>
          <w:bCs/>
        </w:rPr>
        <w:t xml:space="preserve">FINAL EXAMINATION, SEMESTER 1, 2013/2014 </w:t>
      </w:r>
    </w:p>
    <w:p w:rsidR="00900C3F" w:rsidRDefault="00900C3F" w:rsidP="00900C3F">
      <w:pPr>
        <w:jc w:val="center"/>
        <w:rPr>
          <w:b/>
          <w:bCs/>
        </w:rPr>
      </w:pPr>
    </w:p>
    <w:p w:rsidR="00900C3F" w:rsidRPr="007D1F7B" w:rsidRDefault="00900C3F" w:rsidP="00900C3F">
      <w:pPr>
        <w:jc w:val="center"/>
        <w:rPr>
          <w:b/>
          <w:bCs/>
        </w:rPr>
      </w:pPr>
      <w:r w:rsidRPr="007D1F7B">
        <w:rPr>
          <w:b/>
          <w:bCs/>
        </w:rPr>
        <w:t xml:space="preserve">COURSE CODE: PSYC </w:t>
      </w:r>
      <w:r>
        <w:rPr>
          <w:b/>
          <w:bCs/>
        </w:rPr>
        <w:t xml:space="preserve">4260      </w:t>
      </w:r>
      <w:r w:rsidRPr="007D1F7B">
        <w:rPr>
          <w:b/>
          <w:bCs/>
        </w:rPr>
        <w:tab/>
      </w:r>
      <w:r w:rsidRPr="007D1F7B">
        <w:rPr>
          <w:b/>
          <w:bCs/>
        </w:rPr>
        <w:tab/>
        <w:t xml:space="preserve">  </w:t>
      </w:r>
      <w:r w:rsidRPr="007D1F7B">
        <w:rPr>
          <w:b/>
          <w:bCs/>
        </w:rPr>
        <w:tab/>
        <w:t xml:space="preserve"> </w:t>
      </w:r>
      <w:r>
        <w:rPr>
          <w:b/>
          <w:bCs/>
        </w:rPr>
        <w:t xml:space="preserve">               COMMUNITY</w:t>
      </w:r>
      <w:r w:rsidRPr="007D1F7B">
        <w:rPr>
          <w:b/>
          <w:bCs/>
        </w:rPr>
        <w:t xml:space="preserve"> PSYCHOLOGY</w:t>
      </w:r>
    </w:p>
    <w:p w:rsidR="00900C3F" w:rsidRPr="007D1F7B" w:rsidRDefault="00900C3F" w:rsidP="00900C3F">
      <w:pPr>
        <w:jc w:val="center"/>
        <w:rPr>
          <w:b/>
          <w:bCs/>
        </w:rPr>
      </w:pPr>
    </w:p>
    <w:p w:rsidR="00900C3F" w:rsidRPr="000C2C76" w:rsidRDefault="00900C3F" w:rsidP="00900C3F">
      <w:pPr>
        <w:pStyle w:val="Heading1"/>
      </w:pPr>
      <w:r w:rsidRPr="000C2C76">
        <w:t xml:space="preserve">TOTAL MARKS: </w:t>
      </w:r>
      <w:r>
        <w:rPr>
          <w:lang w:val="en-US"/>
        </w:rPr>
        <w:t>2</w:t>
      </w:r>
      <w:bookmarkStart w:id="0" w:name="_GoBack"/>
      <w:bookmarkEnd w:id="0"/>
      <w:r w:rsidRPr="000C2C76">
        <w:t>0</w:t>
      </w:r>
      <w:r w:rsidRPr="000C2C76">
        <w:tab/>
      </w:r>
      <w:r w:rsidRPr="000C2C76">
        <w:tab/>
      </w:r>
      <w:r w:rsidRPr="000C2C76">
        <w:tab/>
      </w:r>
      <w:r w:rsidRPr="000C2C76">
        <w:tab/>
        <w:t xml:space="preserve">         </w:t>
      </w:r>
      <w:r w:rsidRPr="000C2C76">
        <w:tab/>
      </w:r>
      <w:r w:rsidRPr="000C2C76">
        <w:tab/>
        <w:t xml:space="preserve">     </w:t>
      </w:r>
      <w:r>
        <w:t xml:space="preserve">      </w:t>
      </w:r>
      <w:r w:rsidRPr="000C2C76">
        <w:t>TIME: 2 HOURS</w:t>
      </w:r>
    </w:p>
    <w:p w:rsidR="00900C3F" w:rsidRPr="00736560" w:rsidRDefault="00900C3F" w:rsidP="00900C3F">
      <w:pPr>
        <w:jc w:val="both"/>
        <w:rPr>
          <w:b/>
        </w:rPr>
      </w:pPr>
      <w:r w:rsidRPr="00736560">
        <w:rPr>
          <w:b/>
        </w:rPr>
        <w:t xml:space="preserve">___________________________________________________________________________ </w:t>
      </w:r>
    </w:p>
    <w:p w:rsidR="00900C3F" w:rsidRPr="00736560" w:rsidRDefault="00900C3F" w:rsidP="00900C3F">
      <w:pPr>
        <w:jc w:val="both"/>
        <w:rPr>
          <w:b/>
        </w:rPr>
      </w:pPr>
    </w:p>
    <w:p w:rsidR="00900C3F" w:rsidRPr="00736560" w:rsidRDefault="00900C3F" w:rsidP="00900C3F">
      <w:pPr>
        <w:jc w:val="both"/>
        <w:rPr>
          <w:b/>
        </w:rPr>
      </w:pPr>
      <w:r w:rsidRPr="00736560">
        <w:rPr>
          <w:b/>
        </w:rPr>
        <w:t xml:space="preserve">Instructions: </w:t>
      </w:r>
      <w:r w:rsidRPr="000C2C76">
        <w:rPr>
          <w:b/>
        </w:rPr>
        <w:t>Answer ALL questions in the answer booklet provided.</w:t>
      </w:r>
    </w:p>
    <w:p w:rsidR="00900C3F" w:rsidRPr="00736560" w:rsidRDefault="00900C3F" w:rsidP="00900C3F">
      <w:pPr>
        <w:jc w:val="both"/>
        <w:rPr>
          <w:b/>
        </w:rPr>
      </w:pPr>
      <w:r w:rsidRPr="00736560">
        <w:rPr>
          <w:b/>
        </w:rPr>
        <w:t xml:space="preserve">___________________________________________________________________________ </w:t>
      </w:r>
    </w:p>
    <w:p w:rsidR="00900C3F" w:rsidRDefault="00900C3F" w:rsidP="00900C3F"/>
    <w:p w:rsidR="00900C3F" w:rsidRDefault="00900C3F" w:rsidP="00900C3F">
      <w:pPr>
        <w:rPr>
          <w:b/>
          <w:bCs/>
        </w:rPr>
      </w:pPr>
      <w:commentRangeStart w:id="1"/>
      <w:r w:rsidRPr="004A532D">
        <w:rPr>
          <w:b/>
          <w:bCs/>
        </w:rPr>
        <w:t>Part B</w:t>
      </w:r>
      <w:commentRangeEnd w:id="1"/>
      <w:r w:rsidRPr="004A532D">
        <w:rPr>
          <w:rStyle w:val="CommentReference"/>
        </w:rPr>
        <w:commentReference w:id="1"/>
      </w:r>
      <w:r>
        <w:rPr>
          <w:b/>
          <w:bCs/>
        </w:rPr>
        <w:t xml:space="preserve"> (20 Marks)</w:t>
      </w:r>
    </w:p>
    <w:p w:rsidR="00900C3F" w:rsidRPr="004A532D" w:rsidRDefault="00900C3F" w:rsidP="00900C3F">
      <w:pPr>
        <w:rPr>
          <w:b/>
          <w:bCs/>
        </w:rPr>
      </w:pPr>
    </w:p>
    <w:p w:rsidR="00900C3F" w:rsidRDefault="00900C3F" w:rsidP="00900C3F">
      <w:r>
        <w:t xml:space="preserve">Identify ONE social problem of your interest. </w:t>
      </w:r>
    </w:p>
    <w:p w:rsidR="00900C3F" w:rsidRDefault="00900C3F" w:rsidP="00900C3F">
      <w:pPr>
        <w:pStyle w:val="ListParagraph"/>
        <w:numPr>
          <w:ilvl w:val="0"/>
          <w:numId w:val="1"/>
        </w:numPr>
        <w:ind w:left="540" w:hanging="180"/>
      </w:pPr>
      <w:r>
        <w:t xml:space="preserve">Assuming the role of a community psychologist, how would you analyze this problem?      </w:t>
      </w:r>
    </w:p>
    <w:p w:rsidR="00900C3F" w:rsidRDefault="00900C3F" w:rsidP="00900C3F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(5 Marks)</w:t>
      </w:r>
    </w:p>
    <w:p w:rsidR="00900C3F" w:rsidRDefault="00900C3F" w:rsidP="00900C3F">
      <w:pPr>
        <w:pStyle w:val="ListParagraph"/>
        <w:numPr>
          <w:ilvl w:val="0"/>
          <w:numId w:val="1"/>
        </w:numPr>
        <w:ind w:left="540" w:hanging="180"/>
      </w:pPr>
      <w:r>
        <w:t>Plan an intervention strategy to solve the problem.                                                  (7 Marks)</w:t>
      </w:r>
    </w:p>
    <w:p w:rsidR="00900C3F" w:rsidRDefault="00900C3F" w:rsidP="00900C3F">
      <w:pPr>
        <w:pStyle w:val="ListParagraph"/>
        <w:numPr>
          <w:ilvl w:val="0"/>
          <w:numId w:val="1"/>
        </w:numPr>
        <w:ind w:left="540" w:hanging="180"/>
      </w:pPr>
      <w:r>
        <w:t xml:space="preserve">As a Muslim psychologist, choose two core values in community psychology and discuss them from an Islamic perspective. Support your answer with at least ONE </w:t>
      </w:r>
      <w:proofErr w:type="spellStart"/>
      <w:r w:rsidRPr="00525C0F">
        <w:rPr>
          <w:i/>
        </w:rPr>
        <w:t>quranic</w:t>
      </w:r>
      <w:proofErr w:type="spellEnd"/>
      <w:r w:rsidRPr="00525C0F">
        <w:rPr>
          <w:i/>
        </w:rPr>
        <w:t xml:space="preserve"> ayah</w:t>
      </w:r>
      <w:r>
        <w:t>.</w:t>
      </w:r>
      <w:r w:rsidRPr="00B80188">
        <w:t xml:space="preserve"> </w:t>
      </w:r>
    </w:p>
    <w:p w:rsidR="00900C3F" w:rsidRDefault="00900C3F" w:rsidP="00900C3F">
      <w:pPr>
        <w:pStyle w:val="ListParagraph"/>
        <w:ind w:left="540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(8 Marks)</w:t>
      </w:r>
    </w:p>
    <w:p w:rsidR="006C7327" w:rsidRDefault="006C7327"/>
    <w:sectPr w:rsidR="006C732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user" w:date="2013-07-22T11:00:00Z" w:initials="u">
    <w:p w:rsidR="00900C3F" w:rsidRDefault="00900C3F" w:rsidP="00900C3F">
      <w:pPr>
        <w:pStyle w:val="CommentText"/>
      </w:pPr>
      <w:r>
        <w:rPr>
          <w:rStyle w:val="CommentReference"/>
        </w:rPr>
        <w:annotationRef/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83" w:rsidRPr="00D86B39" w:rsidRDefault="00900C3F" w:rsidP="002A6283">
    <w:pPr>
      <w:pStyle w:val="Footer"/>
      <w:pBdr>
        <w:top w:val="single" w:sz="4" w:space="1" w:color="auto"/>
      </w:pBdr>
    </w:pPr>
    <w:r w:rsidRPr="00D86B39">
      <w:rPr>
        <w:iCs/>
      </w:rPr>
      <w:t>PSYC 1000</w:t>
    </w:r>
    <w:r w:rsidRPr="00D86B39">
      <w:tab/>
    </w:r>
    <w:r w:rsidRPr="00D86B39">
      <w:tab/>
    </w:r>
    <w:r w:rsidRPr="00D86B39">
      <w:rPr>
        <w:iCs/>
      </w:rPr>
      <w:t xml:space="preserve">Page </w:t>
    </w:r>
    <w:r w:rsidRPr="00D86B39">
      <w:rPr>
        <w:iCs/>
      </w:rPr>
      <w:fldChar w:fldCharType="begin"/>
    </w:r>
    <w:r w:rsidRPr="00D86B39">
      <w:rPr>
        <w:iCs/>
      </w:rPr>
      <w:instrText xml:space="preserve"> PAGE </w:instrText>
    </w:r>
    <w:r w:rsidRPr="00D86B39">
      <w:rPr>
        <w:iCs/>
      </w:rPr>
      <w:fldChar w:fldCharType="separate"/>
    </w:r>
    <w:r>
      <w:rPr>
        <w:iCs/>
        <w:noProof/>
      </w:rPr>
      <w:t>1</w:t>
    </w:r>
    <w:r w:rsidRPr="00D86B39">
      <w:rPr>
        <w:iCs/>
      </w:rPr>
      <w:fldChar w:fldCharType="end"/>
    </w:r>
    <w:r w:rsidRPr="00D86B39">
      <w:rPr>
        <w:iCs/>
      </w:rPr>
      <w:t xml:space="preserve"> of </w:t>
    </w:r>
    <w:r w:rsidRPr="00D86B39">
      <w:rPr>
        <w:iCs/>
      </w:rPr>
      <w:fldChar w:fldCharType="begin"/>
    </w:r>
    <w:r w:rsidRPr="00D86B39">
      <w:rPr>
        <w:iCs/>
      </w:rPr>
      <w:instrText xml:space="preserve"> NUMPAGES  </w:instrText>
    </w:r>
    <w:r w:rsidRPr="00D86B39">
      <w:rPr>
        <w:iCs/>
      </w:rPr>
      <w:fldChar w:fldCharType="separate"/>
    </w:r>
    <w:r>
      <w:rPr>
        <w:iCs/>
        <w:noProof/>
      </w:rPr>
      <w:t>1</w:t>
    </w:r>
    <w:r w:rsidRPr="00D86B39">
      <w:rPr>
        <w:iCs/>
      </w:rPr>
      <w:fldChar w:fldCharType="end"/>
    </w:r>
  </w:p>
  <w:p w:rsidR="002A6283" w:rsidRDefault="00900C3F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C0D2E"/>
    <w:multiLevelType w:val="hybridMultilevel"/>
    <w:tmpl w:val="8E6AFB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3F"/>
    <w:rsid w:val="006C7327"/>
    <w:rsid w:val="0090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C3F"/>
    <w:pPr>
      <w:keepNext/>
      <w:tabs>
        <w:tab w:val="left" w:pos="0"/>
        <w:tab w:val="left" w:pos="600"/>
        <w:tab w:val="left" w:pos="848"/>
        <w:tab w:val="left" w:pos="1696"/>
        <w:tab w:val="left" w:pos="2545"/>
        <w:tab w:val="left" w:pos="3393"/>
        <w:tab w:val="left" w:pos="4242"/>
        <w:tab w:val="left" w:pos="5090"/>
        <w:tab w:val="left" w:pos="5938"/>
        <w:tab w:val="left" w:pos="6787"/>
        <w:tab w:val="left" w:pos="7635"/>
        <w:tab w:val="left" w:pos="8484"/>
        <w:tab w:val="left" w:pos="9332"/>
        <w:tab w:val="left" w:pos="10180"/>
      </w:tabs>
      <w:suppressAutoHyphens/>
      <w:spacing w:line="240" w:lineRule="atLeast"/>
      <w:outlineLvl w:val="0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C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00C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00C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900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3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C3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00C3F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C3F"/>
    <w:pPr>
      <w:keepNext/>
      <w:tabs>
        <w:tab w:val="left" w:pos="0"/>
        <w:tab w:val="left" w:pos="600"/>
        <w:tab w:val="left" w:pos="848"/>
        <w:tab w:val="left" w:pos="1696"/>
        <w:tab w:val="left" w:pos="2545"/>
        <w:tab w:val="left" w:pos="3393"/>
        <w:tab w:val="left" w:pos="4242"/>
        <w:tab w:val="left" w:pos="5090"/>
        <w:tab w:val="left" w:pos="5938"/>
        <w:tab w:val="left" w:pos="6787"/>
        <w:tab w:val="left" w:pos="7635"/>
        <w:tab w:val="left" w:pos="8484"/>
        <w:tab w:val="left" w:pos="9332"/>
        <w:tab w:val="left" w:pos="10180"/>
      </w:tabs>
      <w:suppressAutoHyphens/>
      <w:spacing w:line="240" w:lineRule="atLeast"/>
      <w:outlineLvl w:val="0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C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00C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00C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900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3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C3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00C3F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Islamic University Malaysia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2013-07-22T03:00:00Z</dcterms:created>
  <dcterms:modified xsi:type="dcterms:W3CDTF">2013-07-22T03:01:00Z</dcterms:modified>
</cp:coreProperties>
</file>